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02" w:rsidRPr="000A4502" w:rsidRDefault="000A4502" w:rsidP="000A4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A4502" w:rsidRPr="000A4502" w:rsidRDefault="000A4502" w:rsidP="000A4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4502" w:rsidRPr="000A4502" w:rsidRDefault="000A4502" w:rsidP="000A4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450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0A4502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0A4502" w:rsidRPr="000A4502" w:rsidRDefault="000A4502" w:rsidP="000A4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t>№ 1011 от 18.12.2019 г.</w:t>
      </w:r>
    </w:p>
    <w:p w:rsidR="000A4502" w:rsidRPr="000A4502" w:rsidRDefault="000A4502" w:rsidP="000A45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4502" w:rsidRPr="000A4502" w:rsidRDefault="000A4502" w:rsidP="000A450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502">
        <w:rPr>
          <w:rFonts w:ascii="Times New Roman" w:hAnsi="Times New Roman" w:cs="Times New Roman"/>
          <w:b/>
          <w:sz w:val="24"/>
          <w:szCs w:val="24"/>
        </w:rPr>
        <w:t>7. Перечень мероприятий муниципальной программы</w:t>
      </w:r>
    </w:p>
    <w:p w:rsidR="000A4502" w:rsidRPr="000A4502" w:rsidRDefault="000A4502" w:rsidP="000A4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3261"/>
        <w:gridCol w:w="3827"/>
        <w:gridCol w:w="1134"/>
        <w:gridCol w:w="142"/>
        <w:gridCol w:w="992"/>
        <w:gridCol w:w="709"/>
        <w:gridCol w:w="992"/>
        <w:gridCol w:w="142"/>
        <w:gridCol w:w="708"/>
      </w:tblGrid>
      <w:tr w:rsidR="000A4502" w:rsidRPr="000A4502" w:rsidTr="00CD75E1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соисполнитель, участники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551" w:type="dxa"/>
            <w:gridSpan w:val="4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планируемое из</w:t>
            </w:r>
          </w:p>
        </w:tc>
      </w:tr>
      <w:tr w:rsidR="000A4502" w:rsidRPr="000A4502" w:rsidTr="00CD75E1">
        <w:trPr>
          <w:trHeight w:val="141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обл.                бюджета*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мест. Бюджета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Источников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02" w:rsidRPr="000A4502" w:rsidTr="00CD75E1">
        <w:trPr>
          <w:trHeight w:val="882"/>
        </w:trPr>
        <w:tc>
          <w:tcPr>
            <w:tcW w:w="5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«Оказание содействия по сохранению и улучшению здоровья населения 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 на 2016 – 2020 годы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ОГБУЗ "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больница";</w:t>
            </w:r>
          </w:p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образования.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773,5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773,5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851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</w:tabs>
              <w:ind w:left="0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20, 4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20, 4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70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</w:tabs>
              <w:ind w:left="0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</w:tr>
      <w:tr w:rsidR="000A4502" w:rsidRPr="000A4502" w:rsidTr="00CD75E1">
        <w:trPr>
          <w:trHeight w:val="81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66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502" w:rsidRPr="000A4502" w:rsidTr="00CD75E1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08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502" w:rsidRPr="000A4502" w:rsidTr="00CD75E1">
        <w:trPr>
          <w:trHeight w:val="296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10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«Мерах по обеспечению медицинскими кадрами ОГБУЗ «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больница»»  на 2016-2020 гг.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Проведение ежегодного анализа обеспеченности медицинскими кадрами.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>Укомплектование медицинскими кадрами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 (далее – ОГБУЗ "ЗГБ").</w:t>
            </w: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(ежегодно в конце 4 квартала)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Выделение для работников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 земельных участков под строительство жилья. 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 закрепления медицинских работников.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Комитет по управлению муниципальным имуществом администрации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районного муниципального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Оказание содействия медицинским работникам в участии в Подпрограмме "Устойчивое развитие сельских территорий Иркутской области" на 2014 - 2020 годы Государственной программы Иркутской области "Развитие сельского хозяйства и регулирование рынков сельскохозяйственной продукции, сырья и </w:t>
            </w:r>
            <w:r w:rsidRPr="000A4502">
              <w:lastRenderedPageBreak/>
              <w:t xml:space="preserve">продовольствия" на 2014 - 2020 годы (постановление Правительства Иркутской области от 09.12.2013 г. № 568-пп). 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lastRenderedPageBreak/>
              <w:t>Укомплектование медицинскими кадрами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Оказание содействия медицинским работникам в реализации Федеральной программы "Земский доктор".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>Укомплектование медицинскими кадрами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ОГБУЗ «ЗГБ»</w:t>
            </w: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777"/>
        </w:trPr>
        <w:tc>
          <w:tcPr>
            <w:tcW w:w="5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Выплата компенсаций медицинским работникам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 (молодым специалистам, специалистам) за аренду жилья, арендуемого на территории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  в исключительных случаях, на территории г. Зимы, но на срок не  более 3-х месяцев).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 xml:space="preserve"> </w:t>
            </w:r>
            <w:r w:rsidRPr="000A4502">
              <w:rPr>
                <w:color w:val="000000"/>
              </w:rPr>
              <w:t>Количество врачебных кадров, которым возмещены ежемесячные затраты по оплате за жилое помещение, предоставляемое по договору аренды жилого помещения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.</w:t>
            </w: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161,7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161,7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</w:tr>
      <w:tr w:rsidR="000A4502" w:rsidRPr="000A4502" w:rsidTr="00CD75E1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10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36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43,7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43,7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72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681"/>
        </w:trPr>
        <w:tc>
          <w:tcPr>
            <w:tcW w:w="5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rPr>
                <w:rFonts w:eastAsia="Calibri"/>
              </w:rPr>
              <w:t>Осуществление единовременной денежной выплаты медицинским работникам ОГБУЗ "</w:t>
            </w:r>
            <w:proofErr w:type="spellStart"/>
            <w:r w:rsidRPr="000A4502">
              <w:rPr>
                <w:rFonts w:eastAsia="Calibri"/>
              </w:rPr>
              <w:t>Зиминская</w:t>
            </w:r>
            <w:proofErr w:type="spellEnd"/>
            <w:r w:rsidRPr="000A4502">
              <w:rPr>
                <w:rFonts w:eastAsia="Calibri"/>
              </w:rPr>
              <w:t xml:space="preserve"> городская больница" (в соответствии с Порядком о единовременной денежной выплате</w:t>
            </w:r>
            <w:r w:rsidRPr="000A4502">
              <w:t xml:space="preserve"> </w:t>
            </w:r>
            <w:r w:rsidRPr="000A4502">
              <w:rPr>
                <w:rFonts w:eastAsia="Calibri"/>
              </w:rPr>
              <w:t>медицинским работникам ОГБУЗ "</w:t>
            </w:r>
            <w:proofErr w:type="spellStart"/>
            <w:r w:rsidRPr="000A4502">
              <w:rPr>
                <w:rFonts w:eastAsia="Calibri"/>
              </w:rPr>
              <w:t>Зиминская</w:t>
            </w:r>
            <w:proofErr w:type="spellEnd"/>
            <w:r w:rsidRPr="000A4502">
              <w:rPr>
                <w:rFonts w:eastAsia="Calibri"/>
              </w:rPr>
              <w:t xml:space="preserve"> городская больница")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rPr>
                <w:color w:val="000000"/>
              </w:rPr>
              <w:t>Количество врачебных кадров, привлеченных для работы в </w:t>
            </w:r>
            <w:r w:rsidRPr="000A4502">
              <w:t xml:space="preserve">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420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</w:tr>
      <w:tr w:rsidR="000A4502" w:rsidRPr="000A4502" w:rsidTr="00CD75E1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5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50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300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Проведение </w:t>
            </w:r>
            <w:proofErr w:type="spellStart"/>
            <w:r w:rsidRPr="000A4502">
              <w:lastRenderedPageBreak/>
              <w:t>профориентационной</w:t>
            </w:r>
            <w:proofErr w:type="spellEnd"/>
            <w:r w:rsidRPr="000A4502">
              <w:t xml:space="preserve"> работы среди обучающихся  муниципальных общеобразовательных организаций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 по целевой подготовке в ИГМУ и другие ВУЗы.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lastRenderedPageBreak/>
              <w:t xml:space="preserve">Количество лиц, прошедших </w:t>
            </w:r>
          </w:p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proofErr w:type="spellStart"/>
            <w:r w:rsidRPr="000A4502">
              <w:lastRenderedPageBreak/>
              <w:t>профориентационной</w:t>
            </w:r>
            <w:proofErr w:type="spellEnd"/>
            <w:r w:rsidRPr="000A4502">
              <w:t xml:space="preserve"> работы среди обучающихся муниципальных общеобразовательных организаций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 по целевой подготовке в ИГМУ и другие ВУЗы.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lastRenderedPageBreak/>
              <w:t xml:space="preserve">Комитет по образованию </w:t>
            </w:r>
            <w:r w:rsidRPr="000A4502">
              <w:lastRenderedPageBreak/>
              <w:t xml:space="preserve">администрации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района; 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ОГБУЗ "ЗГБ".</w:t>
            </w:r>
          </w:p>
        </w:tc>
        <w:tc>
          <w:tcPr>
            <w:tcW w:w="11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–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10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заболеваний и формирование здорового образа жизни на территории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образования»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туберкулезом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обученного 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заболеваний и здорового образа жизни (приобретение: дезинфицирующих средств,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рециркуляров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ОГБУЗ "ЗГБ".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2016 -2020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ВИЧ-инфекцией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обученного 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заболеваний и здорового образа жизни (приобретение аллергена туберкулезного для постановки туберкулиновой пробы ВИЧ – инфицированным жителям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разработка, издание, тиражирование и распространение санитарно-просветительных материалов, освещение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ВИЧ-инфекции в средствах массовой информации, проведение математических конкурсов, круглых столов, тренингов, бесед, лекций).</w:t>
            </w: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администрации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0A4502" w:rsidRPr="000A4502" w:rsidRDefault="000A4502" w:rsidP="00CD7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ОГБУЗ "ЗГБ".</w:t>
            </w:r>
          </w:p>
          <w:p w:rsidR="000A4502" w:rsidRPr="000A4502" w:rsidRDefault="000A4502" w:rsidP="00CD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2016 -2020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20, 4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20, 4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840"/>
        </w:trPr>
        <w:tc>
          <w:tcPr>
            <w:tcW w:w="534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вакцинопрофилактике</w:t>
            </w:r>
            <w:proofErr w:type="spellEnd"/>
          </w:p>
        </w:tc>
        <w:tc>
          <w:tcPr>
            <w:tcW w:w="3261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обученного 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заболеваний и здорового образа жизни, приобретение вакцин против инфекционных заболеваний, не входящих в программу государственных гарантий, специфическая профилактика инфекционных болезней по эпидемическим показаниям 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среди отдельных групп населения.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ОГБУЗ "ЗГБ".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2017 -2020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742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и лечению "сахарного диабета"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обученного 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заболеваний и здорового образа жизни (приобретение: тест – полосок, шприц - ручек,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глюкометров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ОГБУЗ "ЗГБ".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2016 -2020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и лечению онкологических </w:t>
            </w: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населения, обученного 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заболеваний и здорового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жизни.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ОГБУЗ "ЗГБ".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534" w:type="dxa"/>
            <w:shd w:val="clear" w:color="auto" w:fill="auto"/>
          </w:tcPr>
          <w:p w:rsidR="000A4502" w:rsidRPr="000A4502" w:rsidRDefault="000A4502" w:rsidP="00CD7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кишечных и иных инфекционных заболеваний</w:t>
            </w:r>
          </w:p>
        </w:tc>
        <w:tc>
          <w:tcPr>
            <w:tcW w:w="3261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обученного 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заболеваний и здорового образа жизни (приобретение: дезинфекционных средств для обработки очагов инфекции, бактериофагов)</w:t>
            </w:r>
          </w:p>
        </w:tc>
        <w:tc>
          <w:tcPr>
            <w:tcW w:w="3827" w:type="dxa"/>
            <w:shd w:val="clear" w:color="auto" w:fill="auto"/>
          </w:tcPr>
          <w:p w:rsidR="000A4502" w:rsidRPr="000A4502" w:rsidRDefault="000A4502" w:rsidP="00CD75E1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ОГБУЗ "ЗГБ".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2016 -2020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502" w:rsidRPr="000A4502" w:rsidRDefault="000A4502" w:rsidP="000A4502">
      <w:pPr>
        <w:pStyle w:val="ConsPlusNormal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0A4502" w:rsidRPr="000A4502" w:rsidSect="00E325A9">
          <w:pgSz w:w="16838" w:h="11906" w:orient="landscape"/>
          <w:pgMar w:top="568" w:right="1134" w:bottom="709" w:left="1134" w:header="708" w:footer="708" w:gutter="0"/>
          <w:cols w:space="708"/>
          <w:docGrid w:linePitch="360"/>
        </w:sectPr>
      </w:pPr>
    </w:p>
    <w:p w:rsidR="000A4502" w:rsidRPr="000A4502" w:rsidRDefault="000A4502" w:rsidP="00783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0A4502" w:rsidRPr="000A4502" w:rsidRDefault="000A4502" w:rsidP="00783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4502" w:rsidRPr="000A4502" w:rsidRDefault="000A4502" w:rsidP="00783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450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0A4502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</w:p>
    <w:p w:rsidR="000A4502" w:rsidRPr="000A4502" w:rsidRDefault="000A4502" w:rsidP="00783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502">
        <w:rPr>
          <w:rFonts w:ascii="Times New Roman" w:hAnsi="Times New Roman" w:cs="Times New Roman"/>
          <w:sz w:val="24"/>
          <w:szCs w:val="24"/>
        </w:rPr>
        <w:t>№ 1011 от 18.12.2019 г.</w:t>
      </w:r>
    </w:p>
    <w:p w:rsidR="000A4502" w:rsidRPr="000A4502" w:rsidRDefault="000A4502" w:rsidP="000A450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502">
        <w:rPr>
          <w:rFonts w:ascii="Times New Roman" w:hAnsi="Times New Roman" w:cs="Times New Roman"/>
          <w:b/>
          <w:sz w:val="24"/>
          <w:szCs w:val="24"/>
        </w:rPr>
        <w:t>6. Перечень мероприятий подпрограммы 1</w:t>
      </w:r>
    </w:p>
    <w:p w:rsidR="000A4502" w:rsidRPr="000A4502" w:rsidRDefault="000A4502" w:rsidP="000A45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86"/>
        <w:gridCol w:w="3260"/>
        <w:gridCol w:w="3260"/>
        <w:gridCol w:w="1525"/>
        <w:gridCol w:w="992"/>
        <w:gridCol w:w="851"/>
        <w:gridCol w:w="850"/>
        <w:gridCol w:w="709"/>
      </w:tblGrid>
      <w:tr w:rsidR="000A4502" w:rsidRPr="000A4502" w:rsidTr="00CD75E1">
        <w:trPr>
          <w:trHeight w:val="232"/>
        </w:trPr>
        <w:tc>
          <w:tcPr>
            <w:tcW w:w="42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подпрограммы,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участники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планируемое из</w:t>
            </w:r>
          </w:p>
        </w:tc>
      </w:tr>
      <w:tr w:rsidR="000A4502" w:rsidRPr="000A4502" w:rsidTr="00CD75E1">
        <w:trPr>
          <w:trHeight w:val="1410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обл.                бюджета*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мест. Бюджета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</w:t>
            </w:r>
            <w:proofErr w:type="spellEnd"/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Источников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02" w:rsidRPr="000A4502" w:rsidTr="00CD75E1">
        <w:trPr>
          <w:trHeight w:val="296"/>
        </w:trPr>
        <w:tc>
          <w:tcPr>
            <w:tcW w:w="426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3" w:type="dxa"/>
            <w:gridSpan w:val="8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«Меры по обеспечению медицинскими кадрами ОГБУЗ «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больница»»  на 2016-2020 гг.</w:t>
            </w:r>
          </w:p>
        </w:tc>
      </w:tr>
      <w:tr w:rsidR="000A4502" w:rsidRPr="000A4502" w:rsidTr="00CD75E1">
        <w:trPr>
          <w:trHeight w:val="483"/>
        </w:trPr>
        <w:tc>
          <w:tcPr>
            <w:tcW w:w="426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Проведение ежегодного анализа обеспеченности медицинскими кадрами.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>Укомплектование медицинскими кадрами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ОГБУЗ "ЗГБ"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(ежегодно в конце 4 квартала)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426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Выделение для работников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</w:t>
            </w:r>
            <w:r w:rsidRPr="000A4502">
              <w:lastRenderedPageBreak/>
              <w:t xml:space="preserve">больница" земельных участков под строительство жилья. 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благоприятных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привлечения и закрепления медицинских работников.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имуществом администрации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образования.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– 2020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426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Оказание содействия медицинским работникам в участии в Подпрограмме "Устойчивое развитие сельских территорий Иркутской области" на 2014 - 2020 годы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продовольствия" на 2014 - 2020 годы (постановление Правительства Иркутской области от 09.12.2013 г. № 568-пп). 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>Укомплектование медицинскими кадрами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-25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426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Оказание содействия медицинским работникам в реализации Федеральной программы "Земский доктор".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>Укомплектование медицинскими кадрами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Заместитель мэра по социальным вопросам 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районного муниципального образования;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ОГБУЗ "ЗГБ".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699"/>
        </w:trPr>
        <w:tc>
          <w:tcPr>
            <w:tcW w:w="42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Выплата компенсаций медицинским работникам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 (молодым специалистам, </w:t>
            </w:r>
            <w:r w:rsidRPr="000A4502">
              <w:lastRenderedPageBreak/>
              <w:t xml:space="preserve">специалистам) за аренду жилья, арендуемого на территории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  в исключительных случаях, на территории г. Зимы, но на срок не  более 3-х месяцев).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lastRenderedPageBreak/>
              <w:t xml:space="preserve"> </w:t>
            </w:r>
            <w:r w:rsidRPr="000A4502">
              <w:rPr>
                <w:color w:val="000000"/>
              </w:rPr>
              <w:t xml:space="preserve">Количество врачебных кадров, которым возмещены ежемесячные затраты по оплате за жилое помещение, </w:t>
            </w:r>
            <w:r w:rsidRPr="000A4502">
              <w:rPr>
                <w:color w:val="000000"/>
              </w:rPr>
              <w:lastRenderedPageBreak/>
              <w:t>предоставляемое по договору найма жилого помещения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A4502" w:rsidRPr="000A4502" w:rsidRDefault="000A4502" w:rsidP="00C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мэра по социальным вопросам 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</w:t>
            </w: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161,7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161,7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</w:tr>
      <w:tr w:rsidR="000A4502" w:rsidRPr="000A4502" w:rsidTr="00CD75E1">
        <w:trPr>
          <w:trHeight w:val="405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375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10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10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345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36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36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43,7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43,7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72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72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639"/>
        </w:trPr>
        <w:tc>
          <w:tcPr>
            <w:tcW w:w="42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rPr>
                <w:rFonts w:eastAsia="Calibri"/>
              </w:rPr>
              <w:t>Осуществление единовременной денежной выплаты медицинским работникам ОГБУЗ «</w:t>
            </w:r>
            <w:proofErr w:type="spellStart"/>
            <w:r w:rsidRPr="000A4502">
              <w:rPr>
                <w:rFonts w:eastAsia="Calibri"/>
              </w:rPr>
              <w:t>Зиминская</w:t>
            </w:r>
            <w:proofErr w:type="spellEnd"/>
            <w:r w:rsidRPr="000A4502">
              <w:rPr>
                <w:rFonts w:eastAsia="Calibri"/>
              </w:rPr>
              <w:t xml:space="preserve"> городская больница» (в соответствии с Порядком о единовременной денежной выплате</w:t>
            </w:r>
            <w:r w:rsidRPr="000A4502">
              <w:t xml:space="preserve"> </w:t>
            </w:r>
            <w:r w:rsidRPr="000A4502">
              <w:rPr>
                <w:rFonts w:eastAsia="Calibri"/>
              </w:rPr>
              <w:t>медицинским работникам ОГБУЗ "</w:t>
            </w:r>
            <w:proofErr w:type="spellStart"/>
            <w:r w:rsidRPr="000A4502">
              <w:rPr>
                <w:rFonts w:eastAsia="Calibri"/>
              </w:rPr>
              <w:t>Зиминская</w:t>
            </w:r>
            <w:proofErr w:type="spellEnd"/>
            <w:r w:rsidRPr="000A4502">
              <w:rPr>
                <w:rFonts w:eastAsia="Calibri"/>
              </w:rPr>
              <w:t xml:space="preserve"> городская больница")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rPr>
                <w:color w:val="000000"/>
              </w:rPr>
              <w:t>Количество врачебных кадров, привлеченных для работы в </w:t>
            </w:r>
            <w:r w:rsidRPr="000A4502">
              <w:t xml:space="preserve"> ОГБУЗ "</w:t>
            </w:r>
            <w:proofErr w:type="spellStart"/>
            <w:r w:rsidRPr="000A4502">
              <w:t>Зиминская</w:t>
            </w:r>
            <w:proofErr w:type="spellEnd"/>
            <w:r w:rsidRPr="000A4502">
              <w:t xml:space="preserve"> городская больница".</w:t>
            </w:r>
          </w:p>
          <w:p w:rsidR="000A4502" w:rsidRPr="000A4502" w:rsidRDefault="000A4502" w:rsidP="00CD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A4502" w:rsidRPr="000A4502" w:rsidRDefault="000A4502" w:rsidP="00CD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по социальным вопросам  </w:t>
            </w:r>
            <w:proofErr w:type="spellStart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A45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420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  <w:rPr>
                <w:b/>
              </w:rPr>
            </w:pPr>
            <w:r w:rsidRPr="000A4502">
              <w:rPr>
                <w:b/>
              </w:rPr>
              <w:t>-</w:t>
            </w:r>
          </w:p>
        </w:tc>
      </w:tr>
      <w:tr w:rsidR="000A4502" w:rsidRPr="000A4502" w:rsidTr="00CD75E1">
        <w:trPr>
          <w:trHeight w:val="450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330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70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70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20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</w:pP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375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50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50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225"/>
        </w:trPr>
        <w:tc>
          <w:tcPr>
            <w:tcW w:w="426" w:type="dxa"/>
            <w:vMerge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300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300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  <w:tr w:rsidR="000A4502" w:rsidRPr="000A4502" w:rsidTr="00CD75E1">
        <w:trPr>
          <w:trHeight w:val="483"/>
        </w:trPr>
        <w:tc>
          <w:tcPr>
            <w:tcW w:w="426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Проведение </w:t>
            </w:r>
            <w:proofErr w:type="spellStart"/>
            <w:r w:rsidRPr="000A4502">
              <w:t>профориентационной</w:t>
            </w:r>
            <w:proofErr w:type="spellEnd"/>
            <w:r w:rsidRPr="000A4502">
              <w:t xml:space="preserve"> работы среди обучающихся муниципальных общеобразовательных организаций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 по целевой подготовке в ИГМУ и другие ВУЗы.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r w:rsidRPr="000A4502">
              <w:t xml:space="preserve">Количество лиц, прошедших </w:t>
            </w:r>
          </w:p>
          <w:p w:rsidR="000A4502" w:rsidRPr="000A4502" w:rsidRDefault="000A4502" w:rsidP="00CD75E1">
            <w:pPr>
              <w:pStyle w:val="3"/>
              <w:tabs>
                <w:tab w:val="left" w:pos="-107"/>
                <w:tab w:val="left" w:pos="0"/>
                <w:tab w:val="left" w:pos="9498"/>
              </w:tabs>
              <w:ind w:left="35"/>
              <w:jc w:val="both"/>
            </w:pPr>
            <w:proofErr w:type="spellStart"/>
            <w:r w:rsidRPr="000A4502">
              <w:t>профориентационной</w:t>
            </w:r>
            <w:proofErr w:type="spellEnd"/>
            <w:r w:rsidRPr="000A4502">
              <w:t xml:space="preserve"> работы среди обучающихся муниципальных общеобразовательных организаций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 по целевой подготовке в ИГМУ и другие ВУЗы.</w:t>
            </w:r>
          </w:p>
        </w:tc>
        <w:tc>
          <w:tcPr>
            <w:tcW w:w="326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 xml:space="preserve">Комитет по образованию администрации </w:t>
            </w:r>
            <w:proofErr w:type="spellStart"/>
            <w:r w:rsidRPr="000A4502">
              <w:t>Зиминского</w:t>
            </w:r>
            <w:proofErr w:type="spellEnd"/>
            <w:r w:rsidRPr="000A4502">
              <w:t xml:space="preserve"> района; </w:t>
            </w:r>
          </w:p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both"/>
            </w:pPr>
            <w:r w:rsidRPr="000A4502">
              <w:t>ОГБУЗ "ЗГБ".</w:t>
            </w:r>
          </w:p>
        </w:tc>
        <w:tc>
          <w:tcPr>
            <w:tcW w:w="1525" w:type="dxa"/>
            <w:shd w:val="clear" w:color="auto" w:fill="auto"/>
          </w:tcPr>
          <w:p w:rsidR="000A4502" w:rsidRPr="000A4502" w:rsidRDefault="000A4502" w:rsidP="00CD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2">
              <w:rPr>
                <w:rFonts w:ascii="Times New Roman" w:hAnsi="Times New Roman" w:cs="Times New Roman"/>
                <w:sz w:val="24"/>
                <w:szCs w:val="24"/>
              </w:rPr>
              <w:t>2016 – 2020 гг.</w:t>
            </w:r>
          </w:p>
        </w:tc>
        <w:tc>
          <w:tcPr>
            <w:tcW w:w="992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1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850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  <w:tc>
          <w:tcPr>
            <w:tcW w:w="709" w:type="dxa"/>
            <w:shd w:val="clear" w:color="auto" w:fill="auto"/>
          </w:tcPr>
          <w:p w:rsidR="000A4502" w:rsidRPr="000A4502" w:rsidRDefault="000A4502" w:rsidP="00CD75E1">
            <w:pPr>
              <w:pStyle w:val="a3"/>
              <w:tabs>
                <w:tab w:val="left" w:pos="0"/>
                <w:tab w:val="left" w:pos="9498"/>
              </w:tabs>
              <w:ind w:left="0"/>
              <w:jc w:val="center"/>
            </w:pPr>
            <w:r w:rsidRPr="000A4502">
              <w:t>-</w:t>
            </w:r>
          </w:p>
        </w:tc>
      </w:tr>
    </w:tbl>
    <w:p w:rsidR="000A4502" w:rsidRPr="000A4502" w:rsidRDefault="000A4502" w:rsidP="000A45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502" w:rsidRPr="000A4502" w:rsidRDefault="000A4502" w:rsidP="000A4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0A4502" w:rsidRDefault="0078312E">
      <w:pPr>
        <w:rPr>
          <w:rFonts w:ascii="Times New Roman" w:hAnsi="Times New Roman" w:cs="Times New Roman"/>
          <w:sz w:val="24"/>
          <w:szCs w:val="24"/>
        </w:rPr>
      </w:pPr>
    </w:p>
    <w:sectPr w:rsidR="00000000" w:rsidRPr="000A4502" w:rsidSect="009C46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502"/>
    <w:rsid w:val="000A4502"/>
    <w:rsid w:val="007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0A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Абзац списка3"/>
    <w:basedOn w:val="a"/>
    <w:rsid w:val="000A45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Курбатова Елена Владимировна</dc:creator>
  <cp:keywords/>
  <dc:description/>
  <cp:lastModifiedBy>Курбатова Елена Владимировна</cp:lastModifiedBy>
  <cp:revision>3</cp:revision>
  <dcterms:created xsi:type="dcterms:W3CDTF">2020-04-17T02:24:00Z</dcterms:created>
  <dcterms:modified xsi:type="dcterms:W3CDTF">2020-04-17T02:25:00Z</dcterms:modified>
</cp:coreProperties>
</file>